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B9" w:rsidRDefault="00B705B9" w:rsidP="00B705B9">
      <w:pPr>
        <w:pStyle w:val="Betarp"/>
        <w:jc w:val="center"/>
      </w:pPr>
      <w:r>
        <w:object w:dxaOrig="7309" w:dyaOrig="6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75pt;height:284.25pt" o:ole="">
            <v:imagedata r:id="rId4" o:title=""/>
          </v:shape>
          <o:OLEObject Type="Embed" ProgID="CorelDraw.Graphic.15" ShapeID="_x0000_i1025" DrawAspect="Content" ObjectID="_1546167404" r:id="rId5"/>
        </w:object>
      </w:r>
    </w:p>
    <w:p w:rsidR="00B705B9" w:rsidRDefault="00B705B9" w:rsidP="00B705B9">
      <w:pPr>
        <w:pStyle w:val="Betarp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705B9">
        <w:rPr>
          <w:rFonts w:ascii="Times New Roman" w:hAnsi="Times New Roman" w:cs="Times New Roman"/>
          <w:b/>
          <w:sz w:val="32"/>
          <w:szCs w:val="32"/>
        </w:rPr>
        <w:t>Emblemat</w:t>
      </w:r>
      <w:proofErr w:type="spellEnd"/>
      <w:r w:rsidRPr="00B705B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705B9">
        <w:rPr>
          <w:rFonts w:ascii="Times New Roman" w:hAnsi="Times New Roman" w:cs="Times New Roman"/>
          <w:b/>
          <w:sz w:val="32"/>
          <w:szCs w:val="32"/>
        </w:rPr>
        <w:t>gimnazjum</w:t>
      </w:r>
      <w:proofErr w:type="spellEnd"/>
    </w:p>
    <w:p w:rsidR="00B705B9" w:rsidRPr="00B705B9" w:rsidRDefault="00B705B9" w:rsidP="00B705B9">
      <w:pPr>
        <w:pStyle w:val="Betarp"/>
        <w:rPr>
          <w:rFonts w:ascii="Times New Roman" w:hAnsi="Times New Roman" w:cs="Times New Roman"/>
          <w:sz w:val="32"/>
          <w:szCs w:val="32"/>
        </w:rPr>
      </w:pPr>
    </w:p>
    <w:p w:rsidR="00B705B9" w:rsidRPr="00B705B9" w:rsidRDefault="00B705B9" w:rsidP="00B70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32"/>
          <w:szCs w:val="32"/>
          <w:lang w:val="pl-PL" w:eastAsia="lt-LT"/>
        </w:rPr>
      </w:pPr>
      <w:r w:rsidRPr="00B705B9">
        <w:rPr>
          <w:rFonts w:ascii="Times New Roman" w:eastAsia="Times New Roman" w:hAnsi="Times New Roman" w:cs="Times New Roman"/>
          <w:color w:val="212121"/>
          <w:sz w:val="32"/>
          <w:szCs w:val="32"/>
          <w:lang w:val="pl-PL" w:eastAsia="lt-LT"/>
        </w:rPr>
        <w:t xml:space="preserve">Emblemat to znak używany na fladze gimnazjum, listach informacyjnych, </w:t>
      </w:r>
      <w:r w:rsidRPr="00B705B9">
        <w:rPr>
          <w:rFonts w:ascii="Times New Roman" w:eastAsia="Times New Roman" w:hAnsi="Times New Roman" w:cs="Times New Roman"/>
          <w:sz w:val="32"/>
          <w:szCs w:val="32"/>
          <w:lang w:val="pl-PL" w:eastAsia="lt-LT"/>
        </w:rPr>
        <w:t>w przestrzeni w Internecie</w:t>
      </w:r>
      <w:r w:rsidRPr="00B705B9">
        <w:rPr>
          <w:rFonts w:ascii="Times New Roman" w:eastAsia="Times New Roman" w:hAnsi="Times New Roman" w:cs="Times New Roman"/>
          <w:color w:val="212121"/>
          <w:sz w:val="32"/>
          <w:szCs w:val="32"/>
          <w:lang w:val="pl-PL" w:eastAsia="lt-LT"/>
        </w:rPr>
        <w:t xml:space="preserve">. Emblemat gimnazjum wprowadzony do </w:t>
      </w:r>
      <w:proofErr w:type="spellStart"/>
      <w:r w:rsidRPr="00B705B9">
        <w:rPr>
          <w:rFonts w:ascii="Times New Roman" w:eastAsia="Times New Roman" w:hAnsi="Times New Roman" w:cs="Times New Roman"/>
          <w:color w:val="212121"/>
          <w:sz w:val="32"/>
          <w:szCs w:val="32"/>
          <w:lang w:val="pl-PL" w:eastAsia="lt-LT"/>
        </w:rPr>
        <w:t>urzytku</w:t>
      </w:r>
      <w:proofErr w:type="spellEnd"/>
      <w:r w:rsidRPr="00B705B9">
        <w:rPr>
          <w:rFonts w:ascii="Times New Roman" w:eastAsia="Times New Roman" w:hAnsi="Times New Roman" w:cs="Times New Roman"/>
          <w:color w:val="212121"/>
          <w:sz w:val="32"/>
          <w:szCs w:val="32"/>
          <w:lang w:val="pl-PL" w:eastAsia="lt-LT"/>
        </w:rPr>
        <w:t xml:space="preserve"> od 20-12-2012. Emblemat jest umieszczony w holu gimnazjum.</w:t>
      </w:r>
    </w:p>
    <w:p w:rsidR="00B705B9" w:rsidRPr="00B705B9" w:rsidRDefault="00B705B9" w:rsidP="00B70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32"/>
          <w:szCs w:val="32"/>
          <w:lang w:val="pl-PL" w:eastAsia="lt-LT"/>
        </w:rPr>
      </w:pPr>
      <w:r w:rsidRPr="00B705B9">
        <w:rPr>
          <w:rFonts w:ascii="Times New Roman" w:eastAsia="Times New Roman" w:hAnsi="Times New Roman" w:cs="Times New Roman"/>
          <w:color w:val="212121"/>
          <w:sz w:val="32"/>
          <w:szCs w:val="32"/>
          <w:lang w:val="pl-PL" w:eastAsia="lt-LT"/>
        </w:rPr>
        <w:t xml:space="preserve">Emblemat ma zielone tło, na którym jest wizerunek Adama Mickiewicza. </w:t>
      </w:r>
      <w:proofErr w:type="spellStart"/>
      <w:r w:rsidRPr="00B705B9">
        <w:rPr>
          <w:rFonts w:ascii="Times New Roman" w:hAnsi="Times New Roman" w:cs="Times New Roman"/>
          <w:sz w:val="32"/>
          <w:szCs w:val="32"/>
        </w:rPr>
        <w:t>Profil</w:t>
      </w:r>
      <w:proofErr w:type="spellEnd"/>
      <w:r w:rsidRPr="00B705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705B9">
        <w:rPr>
          <w:rFonts w:ascii="Times New Roman" w:hAnsi="Times New Roman" w:cs="Times New Roman"/>
          <w:sz w:val="32"/>
          <w:szCs w:val="32"/>
        </w:rPr>
        <w:t>patrona</w:t>
      </w:r>
      <w:proofErr w:type="spellEnd"/>
      <w:r w:rsidRPr="00B705B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705B9">
        <w:rPr>
          <w:rFonts w:ascii="Times New Roman" w:hAnsi="Times New Roman" w:cs="Times New Roman"/>
          <w:sz w:val="32"/>
          <w:szCs w:val="32"/>
        </w:rPr>
        <w:t>zwrócony</w:t>
      </w:r>
      <w:proofErr w:type="spellEnd"/>
      <w:r w:rsidRPr="00B705B9">
        <w:rPr>
          <w:rFonts w:ascii="Times New Roman" w:hAnsi="Times New Roman" w:cs="Times New Roman"/>
          <w:sz w:val="32"/>
          <w:szCs w:val="32"/>
        </w:rPr>
        <w:t xml:space="preserve"> w </w:t>
      </w:r>
      <w:proofErr w:type="spellStart"/>
      <w:r w:rsidRPr="00B705B9">
        <w:rPr>
          <w:rFonts w:ascii="Times New Roman" w:hAnsi="Times New Roman" w:cs="Times New Roman"/>
          <w:sz w:val="32"/>
          <w:szCs w:val="32"/>
        </w:rPr>
        <w:t>prawo</w:t>
      </w:r>
      <w:proofErr w:type="spellEnd"/>
      <w:r w:rsidRPr="00B705B9">
        <w:rPr>
          <w:rFonts w:ascii="Times New Roman" w:hAnsi="Times New Roman" w:cs="Times New Roman"/>
          <w:sz w:val="32"/>
          <w:szCs w:val="32"/>
        </w:rPr>
        <w:t xml:space="preserve">. </w:t>
      </w:r>
      <w:r w:rsidRPr="00B705B9">
        <w:rPr>
          <w:rFonts w:ascii="Times New Roman" w:eastAsia="Times New Roman" w:hAnsi="Times New Roman" w:cs="Times New Roman"/>
          <w:color w:val="212121"/>
          <w:sz w:val="32"/>
          <w:szCs w:val="32"/>
          <w:lang w:val="pl-PL" w:eastAsia="lt-LT"/>
        </w:rPr>
        <w:t>Wyraz twarzy poety jest spokojny, z polotem, zamyślony nad sensem życia, twórczości. Krawat i kołnierz tworzy pióro – narzędzie pracy poety. Pióro symbolizuje bogatą spuściznę literacką poety, która jest ponadczasowym nośnikiem wartości i pozwala uwrażliwić młodego odbiorcę na piękno słowa poetyckiego.</w:t>
      </w:r>
    </w:p>
    <w:p w:rsidR="00B705B9" w:rsidRPr="00B705B9" w:rsidRDefault="00B705B9" w:rsidP="00B70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32"/>
          <w:szCs w:val="32"/>
          <w:lang w:val="pl-PL" w:eastAsia="lt-LT"/>
        </w:rPr>
      </w:pPr>
      <w:r w:rsidRPr="00B705B9">
        <w:rPr>
          <w:rFonts w:ascii="Times New Roman" w:eastAsia="Times New Roman" w:hAnsi="Times New Roman" w:cs="Times New Roman"/>
          <w:color w:val="212121"/>
          <w:sz w:val="32"/>
          <w:szCs w:val="32"/>
          <w:lang w:val="pl-PL" w:eastAsia="lt-LT"/>
        </w:rPr>
        <w:t>Pod wizerunkiem Adama Mickiewicza umieszczony jest pełny podpis poety. Umieszczenie na emblemacie podpisu poety mówi o wyjątkowości naszego patrona, wskazuje na wielki talent poetycki.</w:t>
      </w:r>
    </w:p>
    <w:p w:rsidR="00B705B9" w:rsidRPr="00B705B9" w:rsidRDefault="00B705B9" w:rsidP="00B705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32"/>
          <w:szCs w:val="32"/>
          <w:lang w:val="pl-PL" w:eastAsia="lt-LT"/>
        </w:rPr>
      </w:pPr>
    </w:p>
    <w:p w:rsidR="00B705B9" w:rsidRPr="00B705B9" w:rsidRDefault="00B705B9" w:rsidP="00B705B9">
      <w:pPr>
        <w:spacing w:before="100" w:beforeAutospacing="1" w:after="100" w:afterAutospacing="1" w:line="300" w:lineRule="atLeast"/>
        <w:ind w:left="57"/>
        <w:jc w:val="both"/>
        <w:rPr>
          <w:rFonts w:ascii="Times New Roman" w:eastAsia="Times New Roman" w:hAnsi="Times New Roman" w:cs="Times New Roman"/>
          <w:color w:val="333632"/>
          <w:sz w:val="32"/>
          <w:szCs w:val="32"/>
          <w:lang w:eastAsia="lt-LT"/>
        </w:rPr>
      </w:pPr>
      <w:r w:rsidRPr="00B705B9">
        <w:rPr>
          <w:rFonts w:ascii="Times New Roman" w:eastAsia="Times New Roman" w:hAnsi="Times New Roman" w:cs="Times New Roman"/>
          <w:color w:val="212121"/>
          <w:sz w:val="32"/>
          <w:szCs w:val="32"/>
          <w:lang w:val="pl-PL" w:eastAsia="lt-LT"/>
        </w:rPr>
        <w:t xml:space="preserve">Emblemat posłużył </w:t>
      </w:r>
      <w:proofErr w:type="gramStart"/>
      <w:r w:rsidRPr="00B705B9">
        <w:rPr>
          <w:rFonts w:ascii="Times New Roman" w:eastAsia="Times New Roman" w:hAnsi="Times New Roman" w:cs="Times New Roman"/>
          <w:color w:val="212121"/>
          <w:sz w:val="32"/>
          <w:szCs w:val="32"/>
          <w:lang w:val="pl-PL" w:eastAsia="lt-LT"/>
        </w:rPr>
        <w:t>również jako</w:t>
      </w:r>
      <w:proofErr w:type="gramEnd"/>
      <w:r w:rsidRPr="00B705B9">
        <w:rPr>
          <w:rFonts w:ascii="Times New Roman" w:eastAsia="Times New Roman" w:hAnsi="Times New Roman" w:cs="Times New Roman"/>
          <w:color w:val="212121"/>
          <w:sz w:val="32"/>
          <w:szCs w:val="32"/>
          <w:lang w:val="pl-PL" w:eastAsia="lt-LT"/>
        </w:rPr>
        <w:t xml:space="preserve"> podstawowa idea dla znaczków uczniowskich. Znaczek uczniowski </w:t>
      </w:r>
      <w:r w:rsidRPr="00B705B9">
        <w:rPr>
          <w:rFonts w:ascii="Times New Roman" w:eastAsia="Times New Roman" w:hAnsi="Times New Roman" w:cs="Times New Roman"/>
          <w:color w:val="333632"/>
          <w:sz w:val="32"/>
          <w:szCs w:val="32"/>
          <w:lang w:eastAsia="lt-LT"/>
        </w:rPr>
        <w:t xml:space="preserve">to </w:t>
      </w:r>
      <w:proofErr w:type="spellStart"/>
      <w:r w:rsidRPr="00B705B9">
        <w:rPr>
          <w:rFonts w:ascii="Times New Roman" w:eastAsia="Times New Roman" w:hAnsi="Times New Roman" w:cs="Times New Roman"/>
          <w:color w:val="333632"/>
          <w:sz w:val="32"/>
          <w:szCs w:val="32"/>
          <w:lang w:eastAsia="lt-LT"/>
        </w:rPr>
        <w:t>znak</w:t>
      </w:r>
      <w:proofErr w:type="spellEnd"/>
      <w:r w:rsidRPr="00B705B9">
        <w:rPr>
          <w:rFonts w:ascii="Times New Roman" w:eastAsia="Times New Roman" w:hAnsi="Times New Roman" w:cs="Times New Roman"/>
          <w:color w:val="333632"/>
          <w:sz w:val="32"/>
          <w:szCs w:val="32"/>
          <w:lang w:eastAsia="lt-LT"/>
        </w:rPr>
        <w:t xml:space="preserve"> </w:t>
      </w:r>
      <w:proofErr w:type="spellStart"/>
      <w:r w:rsidRPr="00B705B9">
        <w:rPr>
          <w:rFonts w:ascii="Times New Roman" w:eastAsia="Times New Roman" w:hAnsi="Times New Roman" w:cs="Times New Roman"/>
          <w:color w:val="333632"/>
          <w:sz w:val="32"/>
          <w:szCs w:val="32"/>
          <w:lang w:eastAsia="lt-LT"/>
        </w:rPr>
        <w:t>pieczęci</w:t>
      </w:r>
      <w:proofErr w:type="spellEnd"/>
      <w:r w:rsidRPr="00B705B9">
        <w:rPr>
          <w:rFonts w:ascii="Times New Roman" w:eastAsia="Times New Roman" w:hAnsi="Times New Roman" w:cs="Times New Roman"/>
          <w:color w:val="333632"/>
          <w:sz w:val="32"/>
          <w:szCs w:val="32"/>
          <w:lang w:eastAsia="lt-LT"/>
        </w:rPr>
        <w:t xml:space="preserve"> w </w:t>
      </w:r>
      <w:proofErr w:type="spellStart"/>
      <w:r w:rsidRPr="00B705B9">
        <w:rPr>
          <w:rFonts w:ascii="Times New Roman" w:eastAsia="Times New Roman" w:hAnsi="Times New Roman" w:cs="Times New Roman"/>
          <w:color w:val="333632"/>
          <w:sz w:val="32"/>
          <w:szCs w:val="32"/>
          <w:lang w:eastAsia="lt-LT"/>
        </w:rPr>
        <w:t>kształcie</w:t>
      </w:r>
      <w:proofErr w:type="spellEnd"/>
      <w:r w:rsidRPr="00B705B9">
        <w:rPr>
          <w:rFonts w:ascii="Times New Roman" w:eastAsia="Times New Roman" w:hAnsi="Times New Roman" w:cs="Times New Roman"/>
          <w:color w:val="333632"/>
          <w:sz w:val="32"/>
          <w:szCs w:val="32"/>
          <w:lang w:eastAsia="lt-LT"/>
        </w:rPr>
        <w:t xml:space="preserve"> </w:t>
      </w:r>
      <w:proofErr w:type="spellStart"/>
      <w:r w:rsidRPr="00B705B9">
        <w:rPr>
          <w:rFonts w:ascii="Times New Roman" w:eastAsia="Times New Roman" w:hAnsi="Times New Roman" w:cs="Times New Roman"/>
          <w:color w:val="333632"/>
          <w:sz w:val="32"/>
          <w:szCs w:val="32"/>
          <w:lang w:eastAsia="lt-LT"/>
        </w:rPr>
        <w:t>koła</w:t>
      </w:r>
      <w:proofErr w:type="spellEnd"/>
      <w:r w:rsidRPr="00B705B9">
        <w:rPr>
          <w:rFonts w:ascii="Times New Roman" w:eastAsia="Times New Roman" w:hAnsi="Times New Roman" w:cs="Times New Roman"/>
          <w:color w:val="333632"/>
          <w:sz w:val="32"/>
          <w:szCs w:val="32"/>
          <w:lang w:eastAsia="lt-LT"/>
        </w:rPr>
        <w:t xml:space="preserve"> z </w:t>
      </w:r>
      <w:proofErr w:type="spellStart"/>
      <w:r w:rsidRPr="00B705B9">
        <w:rPr>
          <w:rFonts w:ascii="Times New Roman" w:eastAsia="Times New Roman" w:hAnsi="Times New Roman" w:cs="Times New Roman"/>
          <w:color w:val="333632"/>
          <w:sz w:val="32"/>
          <w:szCs w:val="32"/>
          <w:lang w:eastAsia="lt-LT"/>
        </w:rPr>
        <w:t>wizerunkiem</w:t>
      </w:r>
      <w:proofErr w:type="spellEnd"/>
      <w:r w:rsidRPr="00B705B9">
        <w:rPr>
          <w:rFonts w:ascii="Times New Roman" w:eastAsia="Times New Roman" w:hAnsi="Times New Roman" w:cs="Times New Roman"/>
          <w:color w:val="333632"/>
          <w:sz w:val="32"/>
          <w:szCs w:val="32"/>
          <w:lang w:eastAsia="lt-LT"/>
        </w:rPr>
        <w:t xml:space="preserve"> </w:t>
      </w:r>
      <w:proofErr w:type="spellStart"/>
      <w:r w:rsidRPr="00B705B9">
        <w:rPr>
          <w:rFonts w:ascii="Times New Roman" w:eastAsia="Times New Roman" w:hAnsi="Times New Roman" w:cs="Times New Roman"/>
          <w:color w:val="333632"/>
          <w:sz w:val="32"/>
          <w:szCs w:val="32"/>
          <w:lang w:eastAsia="lt-LT"/>
        </w:rPr>
        <w:t>poety</w:t>
      </w:r>
      <w:proofErr w:type="spellEnd"/>
      <w:r w:rsidRPr="00B705B9">
        <w:rPr>
          <w:rFonts w:ascii="Times New Roman" w:eastAsia="Times New Roman" w:hAnsi="Times New Roman" w:cs="Times New Roman"/>
          <w:color w:val="333632"/>
          <w:sz w:val="32"/>
          <w:szCs w:val="32"/>
          <w:lang w:eastAsia="lt-LT"/>
        </w:rPr>
        <w:t xml:space="preserve">; w </w:t>
      </w:r>
      <w:proofErr w:type="spellStart"/>
      <w:r w:rsidRPr="00B705B9">
        <w:rPr>
          <w:rFonts w:ascii="Times New Roman" w:eastAsia="Times New Roman" w:hAnsi="Times New Roman" w:cs="Times New Roman"/>
          <w:color w:val="333632"/>
          <w:sz w:val="32"/>
          <w:szCs w:val="32"/>
          <w:lang w:eastAsia="lt-LT"/>
        </w:rPr>
        <w:t>zewnętrznym</w:t>
      </w:r>
      <w:proofErr w:type="spellEnd"/>
      <w:r w:rsidRPr="00B705B9">
        <w:rPr>
          <w:rFonts w:ascii="Times New Roman" w:eastAsia="Times New Roman" w:hAnsi="Times New Roman" w:cs="Times New Roman"/>
          <w:color w:val="333632"/>
          <w:sz w:val="32"/>
          <w:szCs w:val="32"/>
          <w:lang w:eastAsia="lt-LT"/>
        </w:rPr>
        <w:t xml:space="preserve"> </w:t>
      </w:r>
      <w:proofErr w:type="spellStart"/>
      <w:r w:rsidRPr="00B705B9">
        <w:rPr>
          <w:rFonts w:ascii="Times New Roman" w:eastAsia="Times New Roman" w:hAnsi="Times New Roman" w:cs="Times New Roman"/>
          <w:color w:val="333632"/>
          <w:sz w:val="32"/>
          <w:szCs w:val="32"/>
          <w:lang w:eastAsia="lt-LT"/>
        </w:rPr>
        <w:t>kręgu</w:t>
      </w:r>
      <w:proofErr w:type="spellEnd"/>
      <w:r w:rsidRPr="00B705B9">
        <w:rPr>
          <w:rFonts w:ascii="Times New Roman" w:eastAsia="Times New Roman" w:hAnsi="Times New Roman" w:cs="Times New Roman"/>
          <w:color w:val="333632"/>
          <w:sz w:val="32"/>
          <w:szCs w:val="32"/>
          <w:lang w:eastAsia="lt-LT"/>
        </w:rPr>
        <w:t xml:space="preserve"> </w:t>
      </w:r>
      <w:proofErr w:type="spellStart"/>
      <w:r w:rsidRPr="00B705B9">
        <w:rPr>
          <w:rFonts w:ascii="Times New Roman" w:eastAsia="Times New Roman" w:hAnsi="Times New Roman" w:cs="Times New Roman"/>
          <w:color w:val="333632"/>
          <w:sz w:val="32"/>
          <w:szCs w:val="32"/>
          <w:lang w:eastAsia="lt-LT"/>
        </w:rPr>
        <w:t>zawiera</w:t>
      </w:r>
      <w:proofErr w:type="spellEnd"/>
      <w:r w:rsidRPr="00B705B9">
        <w:rPr>
          <w:rFonts w:ascii="Times New Roman" w:eastAsia="Times New Roman" w:hAnsi="Times New Roman" w:cs="Times New Roman"/>
          <w:color w:val="333632"/>
          <w:sz w:val="32"/>
          <w:szCs w:val="32"/>
          <w:lang w:eastAsia="lt-LT"/>
        </w:rPr>
        <w:t xml:space="preserve"> </w:t>
      </w:r>
      <w:proofErr w:type="spellStart"/>
      <w:r w:rsidRPr="00B705B9">
        <w:rPr>
          <w:rFonts w:ascii="Times New Roman" w:eastAsia="Times New Roman" w:hAnsi="Times New Roman" w:cs="Times New Roman"/>
          <w:color w:val="333632"/>
          <w:sz w:val="32"/>
          <w:szCs w:val="32"/>
          <w:lang w:eastAsia="lt-LT"/>
        </w:rPr>
        <w:t>nazwę</w:t>
      </w:r>
      <w:proofErr w:type="spellEnd"/>
      <w:r w:rsidRPr="00B705B9">
        <w:rPr>
          <w:rFonts w:ascii="Times New Roman" w:eastAsia="Times New Roman" w:hAnsi="Times New Roman" w:cs="Times New Roman"/>
          <w:color w:val="333632"/>
          <w:sz w:val="32"/>
          <w:szCs w:val="32"/>
          <w:lang w:eastAsia="lt-LT"/>
        </w:rPr>
        <w:t xml:space="preserve"> </w:t>
      </w:r>
      <w:proofErr w:type="spellStart"/>
      <w:r w:rsidRPr="00B705B9">
        <w:rPr>
          <w:rFonts w:ascii="Times New Roman" w:eastAsia="Times New Roman" w:hAnsi="Times New Roman" w:cs="Times New Roman"/>
          <w:color w:val="333632"/>
          <w:sz w:val="32"/>
          <w:szCs w:val="32"/>
          <w:lang w:eastAsia="lt-LT"/>
        </w:rPr>
        <w:t>gimnazjum</w:t>
      </w:r>
      <w:proofErr w:type="spellEnd"/>
      <w:r w:rsidRPr="00B705B9">
        <w:rPr>
          <w:rFonts w:ascii="Times New Roman" w:eastAsia="Times New Roman" w:hAnsi="Times New Roman" w:cs="Times New Roman"/>
          <w:color w:val="333632"/>
          <w:sz w:val="32"/>
          <w:szCs w:val="32"/>
          <w:lang w:eastAsia="lt-LT"/>
        </w:rPr>
        <w:t xml:space="preserve"> i </w:t>
      </w:r>
      <w:proofErr w:type="spellStart"/>
      <w:r w:rsidRPr="00B705B9">
        <w:rPr>
          <w:rFonts w:ascii="Times New Roman" w:eastAsia="Times New Roman" w:hAnsi="Times New Roman" w:cs="Times New Roman"/>
          <w:color w:val="333632"/>
          <w:sz w:val="32"/>
          <w:szCs w:val="32"/>
          <w:lang w:eastAsia="lt-LT"/>
        </w:rPr>
        <w:t>nazwisko</w:t>
      </w:r>
      <w:proofErr w:type="spellEnd"/>
      <w:r w:rsidRPr="00B705B9">
        <w:rPr>
          <w:rFonts w:ascii="Times New Roman" w:eastAsia="Times New Roman" w:hAnsi="Times New Roman" w:cs="Times New Roman"/>
          <w:color w:val="333632"/>
          <w:sz w:val="32"/>
          <w:szCs w:val="32"/>
          <w:lang w:eastAsia="lt-LT"/>
        </w:rPr>
        <w:t xml:space="preserve"> </w:t>
      </w:r>
      <w:proofErr w:type="spellStart"/>
      <w:r w:rsidRPr="00B705B9">
        <w:rPr>
          <w:rFonts w:ascii="Times New Roman" w:eastAsia="Times New Roman" w:hAnsi="Times New Roman" w:cs="Times New Roman"/>
          <w:color w:val="333632"/>
          <w:sz w:val="32"/>
          <w:szCs w:val="32"/>
          <w:lang w:eastAsia="lt-LT"/>
        </w:rPr>
        <w:t>patrona</w:t>
      </w:r>
      <w:proofErr w:type="spellEnd"/>
      <w:r w:rsidRPr="00B705B9">
        <w:rPr>
          <w:rFonts w:ascii="Times New Roman" w:eastAsia="Times New Roman" w:hAnsi="Times New Roman" w:cs="Times New Roman"/>
          <w:color w:val="333632"/>
          <w:sz w:val="32"/>
          <w:szCs w:val="32"/>
          <w:lang w:eastAsia="lt-LT"/>
        </w:rPr>
        <w:t>.</w:t>
      </w:r>
    </w:p>
    <w:p w:rsidR="00B212AA" w:rsidRPr="00B705B9" w:rsidRDefault="00B212AA">
      <w:pPr>
        <w:rPr>
          <w:sz w:val="32"/>
          <w:szCs w:val="32"/>
        </w:rPr>
      </w:pPr>
    </w:p>
    <w:sectPr w:rsidR="00B212AA" w:rsidRPr="00B705B9" w:rsidSect="00B212A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296"/>
  <w:hyphenationZone w:val="396"/>
  <w:characterSpacingControl w:val="doNotCompress"/>
  <w:savePreviewPicture/>
  <w:compat/>
  <w:rsids>
    <w:rsidRoot w:val="00B705B9"/>
    <w:rsid w:val="00B212AA"/>
    <w:rsid w:val="00B7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05B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705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2017-01-17T12:09:00Z</dcterms:created>
  <dcterms:modified xsi:type="dcterms:W3CDTF">2017-01-17T12:10:00Z</dcterms:modified>
</cp:coreProperties>
</file>